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1D58" w14:textId="700C284A" w:rsidR="00DA2011" w:rsidRDefault="001D69F8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 _________________________________</w:t>
      </w:r>
    </w:p>
    <w:p w14:paraId="7F239846" w14:textId="77777777" w:rsidR="001D69F8" w:rsidRDefault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71AAD67E" w14:textId="45CA8073" w:rsidR="001D69F8" w:rsidRDefault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Explain how you can tell if an object has symmetry.</w:t>
      </w:r>
    </w:p>
    <w:p w14:paraId="443D8E98" w14:textId="77777777" w:rsidR="00724F19" w:rsidRDefault="00724F19">
      <w:pPr>
        <w:rPr>
          <w:rFonts w:ascii="Tahoma" w:hAnsi="Tahoma" w:cs="Tahoma"/>
          <w:b/>
        </w:rPr>
      </w:pPr>
    </w:p>
    <w:p w14:paraId="41F39051" w14:textId="77777777" w:rsidR="001D69F8" w:rsidRDefault="001D69F8">
      <w:pPr>
        <w:rPr>
          <w:rFonts w:ascii="Tahoma" w:hAnsi="Tahoma" w:cs="Tahoma"/>
        </w:rPr>
      </w:pPr>
      <w:r>
        <w:rPr>
          <w:rFonts w:ascii="Tahoma" w:hAnsi="Tahoma" w:cs="Tahoma"/>
        </w:rPr>
        <w:t>An object has symmetry when ___________________________</w:t>
      </w:r>
    </w:p>
    <w:p w14:paraId="37F446AC" w14:textId="77777777" w:rsidR="001D69F8" w:rsidRDefault="001D69F8">
      <w:pPr>
        <w:rPr>
          <w:rFonts w:ascii="Tahoma" w:hAnsi="Tahoma" w:cs="Tahoma"/>
        </w:rPr>
      </w:pPr>
    </w:p>
    <w:p w14:paraId="314806C2" w14:textId="77777777" w:rsidR="001D69F8" w:rsidRDefault="001D69F8">
      <w:r>
        <w:rPr>
          <w:rFonts w:ascii="Tahoma" w:hAnsi="Tahoma" w:cs="Tahoma"/>
        </w:rPr>
        <w:t>____________________________________________________</w:t>
      </w:r>
    </w:p>
    <w:p w14:paraId="333804E3" w14:textId="77777777" w:rsidR="001D69F8" w:rsidRDefault="001D69F8">
      <w:pPr>
        <w:rPr>
          <w:rFonts w:ascii="Tahoma" w:hAnsi="Tahoma" w:cs="Tahoma"/>
        </w:rPr>
      </w:pPr>
    </w:p>
    <w:p w14:paraId="07204C17" w14:textId="566776CF" w:rsidR="001D69F8" w:rsidRDefault="00724F1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09C45BF3" wp14:editId="5A45D65D">
            <wp:simplePos x="0" y="0"/>
            <wp:positionH relativeFrom="column">
              <wp:posOffset>4114800</wp:posOffset>
            </wp:positionH>
            <wp:positionV relativeFrom="paragraph">
              <wp:posOffset>471170</wp:posOffset>
            </wp:positionV>
            <wp:extent cx="259715" cy="2667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F8"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1" locked="0" layoutInCell="1" allowOverlap="1" wp14:anchorId="4C0A18BE" wp14:editId="3A6415BA">
            <wp:simplePos x="0" y="0"/>
            <wp:positionH relativeFrom="column">
              <wp:posOffset>1028700</wp:posOffset>
            </wp:positionH>
            <wp:positionV relativeFrom="paragraph">
              <wp:posOffset>484505</wp:posOffset>
            </wp:positionV>
            <wp:extent cx="2171700" cy="46831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8.50.2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683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F8">
        <w:rPr>
          <w:rFonts w:ascii="Tahoma" w:hAnsi="Tahoma" w:cs="Tahoma"/>
          <w:b/>
        </w:rPr>
        <w:t>Part II: The following shapes have symmetry. Draw the line(s) of symmetry for each shape. Some shapes have more than one line of symmetry.</w:t>
      </w:r>
      <w:r w:rsidRPr="00724F19">
        <w:t xml:space="preserve"> </w:t>
      </w:r>
    </w:p>
    <w:p w14:paraId="7D13B6BD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14:paraId="78566D30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26A7C67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D74CE9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552571A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8852F57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4875EE21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6F3D3370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9EB4C85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72E35577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652BD8E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7F3EA5DB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216DC86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BAD1AF7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AF03486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3C1BB466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DE47DFB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1C1C042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50F94EAF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74C7DF3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1C8875BF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3A19E925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0F11F23B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3E868758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4A030080" w14:textId="77777777" w:rsidR="001D69F8" w:rsidRDefault="001D69F8" w:rsidP="001D69F8">
      <w:pPr>
        <w:ind w:left="720" w:firstLine="720"/>
        <w:rPr>
          <w:rFonts w:ascii="Tahoma" w:hAnsi="Tahoma" w:cs="Tahoma"/>
          <w:b/>
        </w:rPr>
      </w:pPr>
    </w:p>
    <w:p w14:paraId="70371DEA" w14:textId="77777777" w:rsidR="001D69F8" w:rsidRDefault="001D69F8" w:rsidP="001D69F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Symmetry HW</w:t>
      </w:r>
    </w:p>
    <w:p w14:paraId="0D839E09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D5274D9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each monster so that they are symmetrical</w:t>
      </w:r>
    </w:p>
    <w:p w14:paraId="2F595770" w14:textId="77777777" w:rsidR="001D69F8" w:rsidRDefault="001D69F8" w:rsidP="001D69F8">
      <w:pPr>
        <w:rPr>
          <w:rFonts w:ascii="Tahoma" w:hAnsi="Tahoma" w:cs="Tahoma"/>
          <w:b/>
        </w:rPr>
      </w:pPr>
    </w:p>
    <w:p w14:paraId="117C3CC8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  <w:noProof/>
        </w:rPr>
        <w:drawing>
          <wp:inline distT="0" distB="0" distL="0" distR="0" wp14:anchorId="2CA25F35" wp14:editId="6C2B378A">
            <wp:extent cx="3948881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8.58.4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881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7702" w14:textId="77777777" w:rsidR="001D69F8" w:rsidRDefault="001D69F8" w:rsidP="001D69F8">
      <w:pPr>
        <w:rPr>
          <w:rFonts w:ascii="Tahoma" w:hAnsi="Tahoma" w:cs="Tahoma"/>
          <w:b/>
        </w:rPr>
      </w:pPr>
    </w:p>
    <w:p w14:paraId="05C663F8" w14:textId="77777777" w:rsidR="001D69F8" w:rsidRDefault="001D69F8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686A0F">
        <w:rPr>
          <w:rFonts w:ascii="Tahoma" w:hAnsi="Tahoma" w:cs="Tahoma"/>
          <w:b/>
        </w:rPr>
        <w:t>How many letters have symmetry? Circle them and draw the line(s) of symmetry.</w:t>
      </w:r>
    </w:p>
    <w:p w14:paraId="26F5C536" w14:textId="77777777" w:rsidR="00686A0F" w:rsidRDefault="00686A0F" w:rsidP="001D69F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50FE8751" wp14:editId="4F9A14B4">
            <wp:extent cx="2832100" cy="3251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13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B7139" w14:textId="77777777" w:rsidR="00686A0F" w:rsidRDefault="00B96230" w:rsidP="00686A0F">
      <w:pPr>
        <w:jc w:val="center"/>
        <w:rPr>
          <w:rFonts w:ascii="Tahoma" w:hAnsi="Tahoma" w:cs="Tahoma"/>
        </w:rPr>
      </w:pPr>
      <w:hyperlink r:id="rId9" w:history="1">
        <w:r w:rsidR="00686A0F" w:rsidRPr="00EC2227">
          <w:rPr>
            <w:rStyle w:val="Hyperlink"/>
            <w:rFonts w:ascii="Tahoma" w:hAnsi="Tahoma" w:cs="Tahoma"/>
          </w:rPr>
          <w:t>www.forrestmath.weebly.com</w:t>
        </w:r>
      </w:hyperlink>
      <w:r w:rsidR="00686A0F">
        <w:rPr>
          <w:rFonts w:ascii="Tahoma" w:hAnsi="Tahoma" w:cs="Tahoma"/>
        </w:rPr>
        <w:t xml:space="preserve"> </w:t>
      </w:r>
    </w:p>
    <w:p w14:paraId="0F5371ED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0F4638E3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Complete each monster so that they are NOT symmetrical.</w:t>
      </w:r>
    </w:p>
    <w:p w14:paraId="14012141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</w:t>
      </w:r>
      <w:r>
        <w:rPr>
          <w:rFonts w:ascii="Tahoma" w:hAnsi="Tahoma" w:cs="Tahoma"/>
          <w:b/>
          <w:noProof/>
        </w:rPr>
        <w:drawing>
          <wp:inline distT="0" distB="0" distL="0" distR="0" wp14:anchorId="651914E8" wp14:editId="0E43E81E">
            <wp:extent cx="4195805" cy="162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15.38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4" cy="1625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645A" w14:textId="77777777" w:rsidR="00686A0F" w:rsidRDefault="00686A0F" w:rsidP="00686A0F">
      <w:pPr>
        <w:rPr>
          <w:rFonts w:ascii="Tahoma" w:hAnsi="Tahoma" w:cs="Tahoma"/>
          <w:b/>
        </w:rPr>
      </w:pPr>
    </w:p>
    <w:p w14:paraId="6EC78AD6" w14:textId="77777777" w:rsidR="00686A0F" w:rsidRDefault="00686A0F" w:rsidP="00686A0F">
      <w:pPr>
        <w:rPr>
          <w:rFonts w:ascii="Tahoma" w:hAnsi="Tahoma" w:cs="Tahoma"/>
          <w:b/>
        </w:rPr>
      </w:pPr>
    </w:p>
    <w:p w14:paraId="78263225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in the boxes provided, draw four figures that have at least one line of symmetry.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686A0F" w14:paraId="65136AC6" w14:textId="77777777" w:rsidTr="00686A0F">
        <w:tc>
          <w:tcPr>
            <w:tcW w:w="3528" w:type="dxa"/>
          </w:tcPr>
          <w:p w14:paraId="6C5E9FC3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0523F275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4F19144C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02C7E61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5F90FC1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0EDE21A7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7ABDC288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5CDCC474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C698975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17CB15E3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</w:tr>
      <w:tr w:rsidR="00686A0F" w14:paraId="3C295C9F" w14:textId="77777777" w:rsidTr="00686A0F">
        <w:tc>
          <w:tcPr>
            <w:tcW w:w="3528" w:type="dxa"/>
          </w:tcPr>
          <w:p w14:paraId="34F40872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0F4C114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89FD091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46111C46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9767BDA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717A2C8A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770B9BDF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367B007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0BD8B352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  <w:p w14:paraId="1363FBCD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7DBFA4FC" w14:textId="77777777" w:rsidR="00686A0F" w:rsidRDefault="00686A0F" w:rsidP="00686A0F">
            <w:pPr>
              <w:rPr>
                <w:rFonts w:ascii="Tahoma" w:hAnsi="Tahoma" w:cs="Tahoma"/>
                <w:b/>
              </w:rPr>
            </w:pPr>
          </w:p>
        </w:tc>
      </w:tr>
    </w:tbl>
    <w:p w14:paraId="19D30A05" w14:textId="77777777" w:rsidR="00006F36" w:rsidRDefault="00006F36" w:rsidP="00686A0F">
      <w:pPr>
        <w:rPr>
          <w:rFonts w:ascii="Tahoma" w:hAnsi="Tahoma" w:cs="Tahoma"/>
          <w:b/>
        </w:rPr>
      </w:pPr>
    </w:p>
    <w:p w14:paraId="50341584" w14:textId="77777777" w:rsidR="00686A0F" w:rsidRDefault="00686A0F" w:rsidP="00686A0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  <w:r w:rsidR="000A1669">
        <w:rPr>
          <w:rFonts w:ascii="Tahoma" w:hAnsi="Tahoma" w:cs="Tahoma"/>
          <w:b/>
        </w:rPr>
        <w:t xml:space="preserve"> – Test Practice</w:t>
      </w:r>
    </w:p>
    <w:p w14:paraId="792A4F87" w14:textId="77777777" w:rsidR="000A1669" w:rsidRDefault="000A1669" w:rsidP="00686A0F">
      <w:pPr>
        <w:rPr>
          <w:rFonts w:ascii="Tahoma" w:hAnsi="Tahoma" w:cs="Tahoma"/>
          <w:b/>
        </w:rPr>
      </w:pPr>
    </w:p>
    <w:p w14:paraId="6739E16E" w14:textId="77777777" w:rsidR="000A1669" w:rsidRPr="000A1669" w:rsidRDefault="000A1669" w:rsidP="000A1669">
      <w:pPr>
        <w:rPr>
          <w:rFonts w:ascii="Tahoma" w:hAnsi="Tahoma"/>
          <w:b/>
        </w:rPr>
      </w:pPr>
      <w:r w:rsidRPr="000A1669">
        <w:rPr>
          <w:rFonts w:ascii="Tahoma" w:hAnsi="Tahoma" w:cs="Tahoma"/>
          <w:b/>
        </w:rPr>
        <w:t xml:space="preserve">1. </w:t>
      </w:r>
      <w:r w:rsidRPr="000A1669">
        <w:rPr>
          <w:rFonts w:ascii="Tahoma" w:hAnsi="Tahoma"/>
          <w:b/>
        </w:rPr>
        <w:t>Look at the square below.</w:t>
      </w:r>
    </w:p>
    <w:p w14:paraId="328A2EAD" w14:textId="77777777" w:rsidR="000A1669" w:rsidRPr="000A1669" w:rsidRDefault="000A1669" w:rsidP="000A1669">
      <w:pPr>
        <w:rPr>
          <w:rFonts w:ascii="Tahoma" w:hAnsi="Tahoma"/>
          <w:b/>
        </w:rPr>
      </w:pPr>
      <w:r w:rsidRPr="000A1669"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C8696" wp14:editId="6D341177">
                <wp:simplePos x="0" y="0"/>
                <wp:positionH relativeFrom="column">
                  <wp:posOffset>1423035</wp:posOffset>
                </wp:positionH>
                <wp:positionV relativeFrom="paragraph">
                  <wp:posOffset>78740</wp:posOffset>
                </wp:positionV>
                <wp:extent cx="457200" cy="457200"/>
                <wp:effectExtent l="13335" t="15240" r="1206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05pt;margin-top:6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lirBsCAAA8BAAADgAAAGRycy9lMm9Eb2MueG1srFNRj9MwDH5H4j9EeWfdpo07qnWn044hpANO&#10;HPwAL03XiDQOTrZu/HqcdDd2wBOiD5FdO18+f7YXN4fOir2mYNBVcjIaS6Gdwtq4bSW/flm/upYi&#10;RHA1WHS6kkcd5M3y5YtF70s9xRZtrUkwiAtl7yvZxujLogiq1R2EEXrtONggdRDZpW1RE/SM3tli&#10;Oh6/Lnqk2hMqHQL/vRuCcpnxm0ar+Klpgo7CVpK5xXxSPjfpLJYLKLcEvjXqRAP+gUUHxvGjZ6g7&#10;iCB2ZP6A6owiDNjEkcKuwKYxSucauJrJ+LdqHlvwOtfC4gR/lin8P1j1cf9AwtSVnEvhoOMWfWbR&#10;wG2tFtMkT+9DyVmP/oFSgcHfo/oWhMNVy1n6lgj7VkPNpCYpv3h2ITmBr4pN/wFrRoddxKzUoaEu&#10;AbIG4pAbcjw3RB+iUPxzNr/iJkuhOHSy0wtQPl32FOI7jZ1IRiWJqWdw2N+HOKQ+pWTyaE29NtZm&#10;h7ablSWxB56Ndf4yf67xMs060Vdyej2/mmfoZ8FwiTHO398wOhN5yq3pKnl9ToIyyfbW1cwTygjG&#10;DjaXZ91JxyTd0IIN1keWkXAYYV45NlqkH1L0PL6VDN93QFoK+95xK95MZrM079nJ0klBl5HNZQSc&#10;YqhKRikGcxWHHdl5MtuWX5rk2h3ecvsak6VNrR1YncjyiObmnNYp7cCln7N+Lf3yJwAAAP//AwBQ&#10;SwMEFAAGAAgAAAAhAH5AcODfAAAACQEAAA8AAABkcnMvZG93bnJldi54bWxMj8FOwzAMhu9IvENk&#10;JC6IpYvKtJWmE6rgME7Q7cLNa7K2WuOUJtvK22NO7Gj/n35/zteT68XZjqHzpGE+S0BYqr3pqNGw&#10;2749LkGEiGSw92Q1/NgA6+L2JsfM+At92nMVG8ElFDLU0MY4ZFKGurUOw8wPljg7+NFh5HFspBnx&#10;wuWulypJFtJhR3yhxcGWra2P1clpQLdp0s336r0Ku/D6tH0oP8JXqfX93fTyDCLaKf7D8KfP6lCw&#10;096fyATRa1AqnTPKgUpBMKBWC17sNSzTFGSRy+sPil8AAAD//wMAUEsBAi0AFAAGAAgAAAAhAOSZ&#10;w8D7AAAA4QEAABMAAAAAAAAAAAAAAAAAAAAAAFtDb250ZW50X1R5cGVzXS54bWxQSwECLQAUAAYA&#10;CAAAACEAI7Jq4dcAAACUAQAACwAAAAAAAAAAAAAAAAAsAQAAX3JlbHMvLnJlbHNQSwECLQAUAAYA&#10;CAAAACEAeUlirBsCAAA8BAAADgAAAAAAAAAAAAAAAAAsAgAAZHJzL2Uyb0RvYy54bWxQSwECLQAU&#10;AAYACAAAACEAfkBw4N8AAAAJAQAADwAAAAAAAAAAAAAAAABzBAAAZHJzL2Rvd25yZXYueG1sUEsF&#10;BgAAAAAEAAQA8wAAAH8FAAAAAA==&#10;" strokeweight="2.25pt"/>
            </w:pict>
          </mc:Fallback>
        </mc:AlternateContent>
      </w:r>
    </w:p>
    <w:p w14:paraId="7A2D6408" w14:textId="77777777" w:rsidR="000A1669" w:rsidRPr="000A1669" w:rsidRDefault="000A1669" w:rsidP="000A1669">
      <w:pPr>
        <w:rPr>
          <w:rFonts w:ascii="Tahoma" w:hAnsi="Tahoma"/>
          <w:b/>
        </w:rPr>
      </w:pPr>
    </w:p>
    <w:p w14:paraId="3A638829" w14:textId="77777777" w:rsidR="000A1669" w:rsidRPr="000A1669" w:rsidRDefault="000A1669" w:rsidP="000A1669">
      <w:pPr>
        <w:rPr>
          <w:rFonts w:ascii="Tahoma" w:hAnsi="Tahoma"/>
          <w:b/>
        </w:rPr>
      </w:pPr>
    </w:p>
    <w:p w14:paraId="176B4D1C" w14:textId="77777777" w:rsidR="000A1669" w:rsidRPr="000A1669" w:rsidRDefault="000A1669" w:rsidP="000A1669">
      <w:pPr>
        <w:ind w:right="-720"/>
        <w:rPr>
          <w:rFonts w:ascii="Tahoma" w:hAnsi="Tahoma"/>
          <w:b/>
        </w:rPr>
      </w:pPr>
      <w:r w:rsidRPr="000A1669">
        <w:rPr>
          <w:rFonts w:ascii="Tahoma" w:hAnsi="Tahoma"/>
          <w:b/>
        </w:rPr>
        <w:t>How many lines of symmetry can be drawn in this square?</w:t>
      </w:r>
    </w:p>
    <w:p w14:paraId="0A79F834" w14:textId="77777777" w:rsidR="000A1669" w:rsidRPr="000A1669" w:rsidRDefault="000A1669" w:rsidP="000A1669">
      <w:pPr>
        <w:rPr>
          <w:rFonts w:ascii="Tahoma" w:hAnsi="Tahoma"/>
          <w:b/>
        </w:rPr>
      </w:pPr>
    </w:p>
    <w:p w14:paraId="04338BE1" w14:textId="77777777" w:rsidR="000A1669" w:rsidRPr="000A1669" w:rsidRDefault="000A1669" w:rsidP="000A1669">
      <w:pPr>
        <w:widowControl w:val="0"/>
        <w:autoSpaceDE w:val="0"/>
        <w:autoSpaceDN w:val="0"/>
        <w:adjustRightInd w:val="0"/>
        <w:rPr>
          <w:rFonts w:ascii="Tahoma" w:hAnsi="Tahoma" w:cs="TahomaPS-Bold"/>
          <w:b/>
          <w:bCs/>
          <w:lang w:bidi="en-US"/>
        </w:rPr>
      </w:pPr>
      <w:r w:rsidRPr="000A1669">
        <w:rPr>
          <w:rFonts w:ascii="TahomaPS-Bold" w:hAnsi="TahomaPS-Bold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>F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one</w:t>
      </w:r>
      <w:r w:rsidRPr="000A1669">
        <w:rPr>
          <w:rFonts w:ascii="Tahoma" w:hAnsi="Tahoma" w:cs="TahomaPS-Bold"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  <w:t>H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three</w:t>
      </w:r>
    </w:p>
    <w:p w14:paraId="4889F7ED" w14:textId="77777777" w:rsidR="000A1669" w:rsidRDefault="000A1669" w:rsidP="000A1669">
      <w:pPr>
        <w:widowControl w:val="0"/>
        <w:autoSpaceDE w:val="0"/>
        <w:autoSpaceDN w:val="0"/>
        <w:adjustRightInd w:val="0"/>
        <w:rPr>
          <w:rFonts w:ascii="Tahoma" w:hAnsi="Tahoma" w:cs="TahomaPS-Bold"/>
          <w:bCs/>
          <w:lang w:bidi="en-US"/>
        </w:rPr>
      </w:pPr>
      <w:r w:rsidRPr="000A1669">
        <w:rPr>
          <w:rFonts w:ascii="Tahoma" w:hAnsi="Tahoma" w:cs="TahomaPS-Bold"/>
          <w:b/>
          <w:bCs/>
          <w:lang w:bidi="en-US"/>
        </w:rPr>
        <w:tab/>
        <w:t>G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two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/>
          <w:bCs/>
          <w:lang w:bidi="en-US"/>
        </w:rPr>
        <w:tab/>
        <w:t>J</w:t>
      </w:r>
      <w:r w:rsidRPr="000A1669">
        <w:rPr>
          <w:rFonts w:ascii="Tahoma" w:hAnsi="Tahoma" w:cs="TahomaPS-Bold"/>
          <w:b/>
          <w:bCs/>
          <w:lang w:bidi="en-US"/>
        </w:rPr>
        <w:tab/>
      </w:r>
      <w:r w:rsidRPr="000A1669">
        <w:rPr>
          <w:rFonts w:ascii="Tahoma" w:hAnsi="Tahoma" w:cs="TahomaPS-Bold"/>
          <w:bCs/>
          <w:lang w:bidi="en-US"/>
        </w:rPr>
        <w:t>four</w:t>
      </w:r>
    </w:p>
    <w:p w14:paraId="6FF919FC" w14:textId="77777777" w:rsidR="000A1669" w:rsidRDefault="000A1669" w:rsidP="000A1669">
      <w:pPr>
        <w:widowControl w:val="0"/>
        <w:autoSpaceDE w:val="0"/>
        <w:autoSpaceDN w:val="0"/>
        <w:adjustRightInd w:val="0"/>
        <w:rPr>
          <w:rFonts w:ascii="Tahoma" w:hAnsi="Tahoma" w:cs="TahomaPS-Bold"/>
          <w:bCs/>
          <w:lang w:bidi="en-US"/>
        </w:rPr>
      </w:pPr>
    </w:p>
    <w:p w14:paraId="4266BF0D" w14:textId="77777777" w:rsidR="000A1669" w:rsidRPr="00353292" w:rsidRDefault="000A1669" w:rsidP="000A1669">
      <w:pPr>
        <w:rPr>
          <w:rFonts w:ascii="Tahoma" w:hAnsi="Tahoma"/>
          <w:b/>
          <w:sz w:val="28"/>
        </w:rPr>
      </w:pPr>
      <w:r>
        <w:rPr>
          <w:rFonts w:ascii="Tahoma" w:hAnsi="Tahoma" w:cs="TahomaPS-Bold"/>
          <w:b/>
          <w:bCs/>
          <w:lang w:bidi="en-US"/>
        </w:rPr>
        <w:t xml:space="preserve">2. </w:t>
      </w:r>
      <w:r w:rsidRPr="000A1669">
        <w:rPr>
          <w:rFonts w:ascii="Tahoma" w:hAnsi="Tahoma"/>
          <w:b/>
        </w:rPr>
        <w:t>Bill drew four examples to show lines of symmetry for a circle.  Which of the following is NOT correct?</w:t>
      </w:r>
    </w:p>
    <w:p w14:paraId="7ABC1BC7" w14:textId="77777777" w:rsidR="000A1669" w:rsidRPr="00353292" w:rsidRDefault="000A1669" w:rsidP="000A1669">
      <w:pPr>
        <w:rPr>
          <w:rFonts w:ascii="Tahoma" w:hAnsi="Tahoma"/>
          <w:b/>
        </w:rPr>
      </w:pPr>
    </w:p>
    <w:p w14:paraId="1D829B21" w14:textId="77777777" w:rsidR="00686A0F" w:rsidRDefault="000A1669" w:rsidP="000A166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18EEE6E" wp14:editId="635DB086">
            <wp:extent cx="4343400" cy="10140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9.31.1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601F4" w14:textId="77777777" w:rsidR="000A1669" w:rsidRDefault="000A1669" w:rsidP="000A1669">
      <w:pPr>
        <w:rPr>
          <w:rFonts w:ascii="Tahoma" w:hAnsi="Tahoma" w:cs="Tahoma"/>
          <w:b/>
        </w:rPr>
      </w:pPr>
    </w:p>
    <w:p w14:paraId="4E05B3A0" w14:textId="77777777" w:rsidR="00006F36" w:rsidRPr="00990EB4" w:rsidRDefault="000A1669" w:rsidP="00006F36">
      <w:pPr>
        <w:ind w:right="-1530"/>
        <w:rPr>
          <w:rFonts w:ascii="Tahoma" w:hAnsi="Tahoma"/>
          <w:b/>
          <w:sz w:val="28"/>
        </w:rPr>
      </w:pPr>
      <w:r>
        <w:rPr>
          <w:rFonts w:ascii="Tahoma" w:hAnsi="Tahoma" w:cs="Tahoma"/>
          <w:b/>
        </w:rPr>
        <w:t xml:space="preserve">3. </w:t>
      </w:r>
      <w:r w:rsidR="00006F36" w:rsidRPr="00006F36">
        <w:rPr>
          <w:rFonts w:ascii="Tahoma" w:hAnsi="Tahoma"/>
          <w:b/>
        </w:rPr>
        <w:t>Circle the shapes that have EXACTLY one line of symmetry?</w:t>
      </w:r>
    </w:p>
    <w:p w14:paraId="4BC8CDA0" w14:textId="77777777" w:rsidR="00006F36" w:rsidRPr="00990EB4" w:rsidRDefault="00006F36" w:rsidP="00006F36">
      <w:pPr>
        <w:ind w:right="-1530"/>
        <w:rPr>
          <w:rFonts w:ascii="Tahoma" w:hAnsi="Tahoma"/>
          <w:b/>
          <w:sz w:val="28"/>
        </w:rPr>
      </w:pP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9F839" wp14:editId="5CC46518">
                <wp:simplePos x="0" y="0"/>
                <wp:positionH relativeFrom="column">
                  <wp:posOffset>3429000</wp:posOffset>
                </wp:positionH>
                <wp:positionV relativeFrom="paragraph">
                  <wp:posOffset>155575</wp:posOffset>
                </wp:positionV>
                <wp:extent cx="800100" cy="457200"/>
                <wp:effectExtent l="0" t="0" r="38100" b="254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0qx21600,10800,10800,21600l0,21600,,0xe">
                <v:stroke joinstyle="miter"/>
                <v:path gradientshapeok="t" o:connecttype="rect" textboxrect="0,3163,18437,18437"/>
              </v:shapetype>
              <v:shape id="AutoShape 14" o:spid="_x0000_s1026" type="#_x0000_t135" style="position:absolute;margin-left:270pt;margin-top:12.25pt;width:6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cjBSMCAABIBAAADgAAAGRycy9lMm9Eb2MueG1srFRRb9MwEH5H4j9YfmdJpw62qOk0tRQhDTZp&#10;8AOujtNYOD5zdpuWX8/Z6UoHPCHyYPl85+/uvu+c2e2+t2KnKRh0tZxclFJop7AxblPLr19Wb66l&#10;CBFcAxadruVBB3k7f/1qNvhKX2KHttEkGMSFavC17GL0VVEE1ekewgV67djZIvUQ2aRN0RAMjN7b&#10;4rIs3xYDUuMJlQ6BT5ejU84zfttqFR/aNugobC25tphXyus6rcV8BtWGwHdGHcuAf6iiB+M46Qlq&#10;CRHElswfUL1RhAHbeKGwL7BtjdK5B+5mUv7WzVMHXudemJzgTzSF/werPu8eSZiGtWOlHPSs0d02&#10;Yk4tJtNE0OBDxXFP/pFSi8Hfo/oWhMNFB26j74hw6DQ0XNYkxRcvLiQj8FWxHj5hw/DA8JmrfUt9&#10;AmQWxD5LcjhJovdRKD68LpkWFk6xa3r1jiXPGaB6vuwpxA8ae5E2tWwtDlwWxaW2cMhpYHcfYioL&#10;qufg3AZa06yMtdmgzXphSeyA52SVv2OecB5mnRi4yZvyqszQL5zhHKPM398wehN54q3pc3McloKg&#10;SgS+d03eRzB23HPN1h0ZTSSOYqyxOTChhOM48/PjTYf0Q4qBR7mW4fsWSEthPzoW5WYynabZz0Ym&#10;UQo696zPPeAUQ9UySjFuF3F8L1tPZtNxpknu3WGak9ZkapPIY1XHYnlcM+PHp5Xew7mdo379AOY/&#10;AQAA//8DAFBLAwQUAAYACAAAACEAQZ/sBN0AAAAJAQAADwAAAGRycy9kb3ducmV2LnhtbEyPwU7D&#10;MBBE70j8g7VIvVGHqrEgxKlQJW4VUmukctzaSxIR21G8bcPfY05wnJ3R7Jt6M/tBXGhKfQwaHpYF&#10;CAo2uj60Gt7N6/0jiMQYHA4xkIZvSrBpbm9qrFy8hj1dDtyKXBJShRo65rGSMtmOPKZlHClk7zNO&#10;HjnLqZVuwmsu94NcFYWSHvuQP3Q40rYj+3U4ew1s8GM/91trx93R+Ddr+MhG68Xd/PIMgmnmvzD8&#10;4md0aDLTKZ6DS2LQUK6LvIU1rNYliBxQSuXDScOTKkE2tfy/oPkBAAD//wMAUEsBAi0AFAAGAAgA&#10;AAAhAOSZw8D7AAAA4QEAABMAAAAAAAAAAAAAAAAAAAAAAFtDb250ZW50X1R5cGVzXS54bWxQSwEC&#10;LQAUAAYACAAAACEAI7Jq4dcAAACUAQAACwAAAAAAAAAAAAAAAAAsAQAAX3JlbHMvLnJlbHNQSwEC&#10;LQAUAAYACAAAACEAIZcjBSMCAABIBAAADgAAAAAAAAAAAAAAAAAsAgAAZHJzL2Uyb0RvYy54bWxQ&#10;SwECLQAUAAYACAAAACEAQZ/sBN0AAAAJAQAADwAAAAAAAAAAAAAAAAB7BAAAZHJzL2Rvd25yZXYu&#10;eG1sUEsFBgAAAAAEAAQA8wAAAIUFAAAAAA==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72102" wp14:editId="106A3B05">
                <wp:simplePos x="0" y="0"/>
                <wp:positionH relativeFrom="column">
                  <wp:posOffset>2514600</wp:posOffset>
                </wp:positionH>
                <wp:positionV relativeFrom="paragraph">
                  <wp:posOffset>155575</wp:posOffset>
                </wp:positionV>
                <wp:extent cx="571500" cy="457200"/>
                <wp:effectExtent l="0" t="0" r="38100" b="508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98pt;margin-top:12.2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OJmoEAAC+DAAADgAAAGRycy9lMm9Eb2MueG1srFfbbuM2EH0v0H8g9FigsUjdjTiLbbYpCmzb&#10;Bdb9AFoXS6gkqqRsJ/v1e0hKjuRYQVJ0H7yUeHg4M2dmNLn98NjU5JhLVYl249Ab1yF5m4qsavcb&#10;5+/tw8+xQ1TP24zXos03zlOunA93P/5we+rWOROlqLNcEpC0an3qNk7Z9916tVJpmTdc3Ygub7FZ&#10;CNnwHo9yv8okP4G9qVfMdcPVSciskyLNlcLbT3bTuTP8RZGn/V9FofKe1BsHtvXmV5rfnf5d3d3y&#10;9V7yrqzSwQz+H6xoeNXi0jPVJ95zcpDVC6qmSqVQouhvUtGsRFFUaW58gDfUvfDma8m73PiC4Kju&#10;HCb1/9Gmfx6/SFJl0C5ySMsbaPTx0AtzNaFUB+jUqTVwX7svUruous8i/UeRVtyXvN3nH6UUpzLn&#10;Gcwy+NXsgH5QOEp2pz9EBnoOehOrx0I2mhBRII9GkqezJPljT1K8DCIauBAuxZYfRJBcW7Ti6/Fw&#10;elD9b7kwRPz4WfVW0Qwro0c2OLUFSdHUEPenFaFuHLrkRBgNLSGEOwPpBMhoHJHyOo5NcQmLl/i8&#10;CQ4Xu+4SoT8HLlsYTIDGhSXGcAKkcRixJRuh/TQ4yzainJ+BUZj4kIQgiDgRBoEXDgV1DmYyxdMo&#10;Cf34VTydyhTEScz81/FTtV5HTvUKXC9aigWdCsZYtJgAdCYY3F+mnCpGvXDOiWzej/nKyzGF08d2&#10;yGGsCApt42xjUzedULpedEajKra25vgaMJ3xz+hkhob7Gu0N9fMCjcjr4yM5fNPwYBFOZ3BkmoZH&#10;Uzj8wi2DExKtWDfhLYUhaMNbHWY04q2OIlrxlpqrYADvdQyMLViS08axZUrKcaX3GnHMt8Kgeh0N&#10;U9LGCF2zgxnPoPSwq9Jf8m/zI36A9IHdNPKHzO0MWRIwJK7ecGmsuWCW3XBhpt6IvLERzZnnT/ZQ&#10;FIf2EA3YlCwMY/t++AxZdOAPV7z9Ap9GVy9gSWLfB9ifeEGTEAWv3fPcs8CzAF1zg6ITm1NjgMeg&#10;aHbN5jE284/5Nud8xt7ui70CQZgFZaQKg3D2frw6CpJR87npdTtXHH1/8GHo/EjSETP+b3Vg7hi9&#10;CfkImV8yHKDobYb80sohfxGiF36dz7wrSIxCjOsxd30EW6txqRJE96we71M9HmN8mUSRz65mHQ3Z&#10;kBBvV11/5C3ZTF7qRd71O1g04N9TiJTRyDaqy7qmlAW24122gqt9ZS5/WguVo7yQSrp5nRemi+km&#10;OBlRlKir7KGqa91TlNzv7mtJjhyN8cH8GxrXDFa3ugnSxEX9mWOLHPo7fJ6QZhxN1WPOrqtm42AC&#10;GUB8rce2X9vM9IaeV7Vdm5qAG+PoZkfAncieMMZJYYdoDP1YlEJ+c8gJA/TGUf8euMwdUv/eYhRM&#10;qO8jE3vzYEY39Pvpzm66w9sUVBund/Cp08v7Hk84f+hktS9xk/3etEJPp0Wlxzxjn7VqeMCQbKI/&#10;DPR6Cp8+G9Tznx133wEAAP//AwBQSwMEFAAGAAgAAAAhAFbgAxvgAAAACQEAAA8AAABkcnMvZG93&#10;bnJldi54bWxMj8FOwzAQRO9I/IO1SNyoQ2ijNs2mAkTFAQlBW/W8tZckamxHsdsmf497guPsjGbf&#10;FKvBtOLMvW+cRXicJCDYKqcbWyHstuuHOQgfyGpqnWWEkT2sytubgnLtLvabz5tQiVhifU4IdQhd&#10;LqVXNRvyE9exjd6P6w2FKPtK6p4usdy0Mk2STBpqbPxQU8evNavj5mQQVLWX9NGpr8+X/XGdht34&#10;pt9HxPu74XkJIvAQ/sJwxY/oUEamgztZ7UWL8LTI4paAkE5nIGJgOr8eDgiLbAayLOT/BeUvAAAA&#10;//8DAFBLAQItABQABgAIAAAAIQDkmcPA+wAAAOEBAAATAAAAAAAAAAAAAAAAAAAAAABbQ29udGVu&#10;dF9UeXBlc10ueG1sUEsBAi0AFAAGAAgAAAAhACOyauHXAAAAlAEAAAsAAAAAAAAAAAAAAAAALAEA&#10;AF9yZWxzLy5yZWxzUEsBAi0AFAAGAAgAAAAhAGCQjiZqBAAAvgwAAA4AAAAAAAAAAAAAAAAALAIA&#10;AGRycy9lMm9Eb2MueG1sUEsBAi0AFAAGAAgAAAAhAFbgAxvgAAAACQEAAA8AAAAAAAAAAAAAAAAA&#10;wg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strokeweight="1.5pt">
                <v:stroke joinstyle="miter"/>
                <v:path o:connecttype="custom" o:connectlocs="287338,46292;77470,228600;287338,457200;494030,228600" o:connectangles="270,180,90,0" textboxrect="5037,2277,16557,13677"/>
              </v:shape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6FADE" wp14:editId="47B2FE80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584200" cy="571500"/>
                <wp:effectExtent l="0" t="0" r="25400" b="3810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571500"/>
                        </a:xfrm>
                        <a:prstGeom prst="donut">
                          <a:avLst>
                            <a:gd name="adj" fmla="val 252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13" o:spid="_x0000_s1026" type="#_x0000_t23" style="position:absolute;margin-left:126pt;margin-top:3.25pt;width:4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+5uC0CAABeBAAADgAAAGRycy9lMm9Eb2MueG1srFTNbtswDL4P2DsIuq+2s7g/QZyiSNdhQLcV&#10;6PYAiiTH2mRRo5Q43dOXkt0u3XYa5oNAiuQnkh/p5eWht2yvMRhwDa9OSs60k6CM2zb865ebN+ec&#10;hSicEhacbviDDvxy9frVcvALPYMOrNLICMSFxeAb3sXoF0URZKd7EU7Aa0fGFrAXkVTcFgrFQOi9&#10;LWZleVoMgMojSB0C3V6PRr7K+G2rZfzctkFHZhtOucV8Yj436SxWS7HYovCdkVMa4h+y6IVx9Ogz&#10;1LWIgu3Q/AHVG4kQoI0nEvoC2tZInWugaqryt2ruO+F1roWaE/xzm8L/g5Wf9nfIjCLuTjlzoieO&#10;rnYR8tOsepsaNPiwIL97f4epxOBvQX4PzMG6E26rrxBh6LRQlFaV/IsXAUkJFMo2w0dQBC8IPvfq&#10;0GKfAKkL7JApeXimRB8ik3RZn8+JZs4kmeqzqiY5vSAWT8EeQ3yvoWdJaLgCt4sZXexvQ8yUqKku&#10;ob5x1vaWCN4Ly2b17Kye0CZnwn3Cy5WCNerGWJsV3G7WFhmFNvwmf1NwOHazjg3Uh4uyLnMaL4zh&#10;GKPM398wEHZO5clMbX03yVEYO8qUpnVTn1NrR4o2oB6ozQjjkNNSktAB/uRsoAFvePixE6g5sx8c&#10;UXVRzedpI7Iyr89mpOCxZXNsEU4SVMMjZ6O4juMW7TyabUcvVblcB2l6WhOf5mDMakqWhjiTNy1c&#10;2pJjPXv9+i2sHgEAAP//AwBQSwMEFAAGAAgAAAAhAPTV9/3cAAAACAEAAA8AAABkcnMvZG93bnJl&#10;di54bWxMj8FOhEAQRO8m/sOkTby5g7hsFGk2RrMxelv0oLcBWgZleggz7OLf2570WF2V6lfFdnGD&#10;OtAUes8Il6sEFHHj2547hNeX3cU1qBANt2bwTAjfFGBbnp4UJm/9kfd0qGKnpIRDbhBsjGOudWgs&#10;ORNWfiQW78NPzkSRU6fbyRyl3A06TZKNdqZn+WDNSPeWmq9qdgj1c60fuzn7fOCe90+7anyzyTvi&#10;+dlydwsq0hL/wvCLL+hQClPtZ26DGhDSLJUtEWGTgRL/ar0WXSPcyEGXhf4/oPwBAAD//wMAUEsB&#10;Ai0AFAAGAAgAAAAhAOSZw8D7AAAA4QEAABMAAAAAAAAAAAAAAAAAAAAAAFtDb250ZW50X1R5cGVz&#10;XS54bWxQSwECLQAUAAYACAAAACEAI7Jq4dcAAACUAQAACwAAAAAAAAAAAAAAAAAsAQAAX3JlbHMv&#10;LnJlbHNQSwECLQAUAAYACAAAACEAng+5uC0CAABeBAAADgAAAAAAAAAAAAAAAAAsAgAAZHJzL2Uy&#10;b0RvYy54bWxQSwECLQAUAAYACAAAACEA9NX3/dwAAAAIAQAADwAAAAAAAAAAAAAAAACFBAAAZHJz&#10;L2Rvd25yZXYueG1sUEsFBgAAAAAEAAQA8wAAAI4FAAAAAA==&#10;" adj="5341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A44E6" wp14:editId="28920193">
                <wp:simplePos x="0" y="0"/>
                <wp:positionH relativeFrom="column">
                  <wp:posOffset>800100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0" t="0" r="25400" b="2540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2" o:spid="_x0000_s1026" type="#_x0000_t11" style="position:absolute;margin-left:63pt;margin-top:12.2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uRDACAABqBAAADgAAAGRycy9lMm9Eb2MueG1srFRfj9MwDH9H4jtEeWdtpw3uqnWn044hpANO&#10;OvgAXpKugfwjydaNT4+TdrsN3hB7iOza/tn+2d7i7qAV2QsfpDUNrSYlJcIwy6XZNvTb1/WbG0pC&#10;BMNBWSMaehSB3i1fv1r0rhZT21nFhScIYkLdu4Z2Mbq6KALrhIYwsU4YNLbWa4io+m3BPfSIrlUx&#10;Lcu3RW89d94yEQJ+fRiMdJnx21aw+KVtg4hENRRri/n1+d2kt1guoN56cJ1kYxnwD1VokAaTnqEe&#10;IALZefkXlJbM22DbOGFWF7ZtJRO5B+ymKv/o5rkDJ3IvSE5wZ5rC/4Nln/dPnkiOs5tTYkDjjO53&#10;0ebUpJomgnoXavR7dk8+tRjco2U/AjF21YHZinvvbd8J4FhWlfyLq4CkBAwlm/6T5QgPCJ+5OrRe&#10;J0BkgRzySI7nkYhDJAw/zubvcMyUMDSNcsoA9SnY+RA/CKtJEhrq1C5kcNg/hpgnwse2gH+npNUK&#10;57sHRabzEoEHsNEZYU9wuVGrJF9LpbLit5uV8gRDG7rOvzE4XLopQ3qk4bacl7mMK2O4xMDsLwVc&#10;uWkZ8SaU1A29OTtBnSh+bzhWDHUEqQYZa1Zm5DzRPIxrY/kRKfd2WHg8UBQ6639R0uOyNzT83IEX&#10;lKiPBsd2W81m6TqykmmmxF9aNpcWMAyhGhopGcRVHC5q57zcdpipyr0bmzaplfG0E0NVY7G40HmQ&#10;4/Gli7nUs9fLX8TyNwAAAP//AwBQSwMEFAAGAAgAAAAhAHLKPQDdAAAACQEAAA8AAABkcnMvZG93&#10;bnJldi54bWxMj8FOwzAQRO9I/IO1SNyo04hGbYhTlUrcOEDKhZsTL0lovA6226R/z/YEx5kdzb4p&#10;trMdxBl96B0pWC4SEEiNMz21Cj4OLw9rECFqMnpwhAouGGBb3t4UOjduonc8V7EVXEIh1wq6GMdc&#10;ytB0aHVYuBGJb1/OWx1Z+lYarycut4NMkySTVvfEHzo94r7D5lidrILm+yedlt5Ob5/Vzh2fXX95&#10;rfdK3d/NuycQEef4F4YrPqNDyUy1O5EJYmCdZrwlKkgfVyCugc2ajVrBJluBLAv5f0H5CwAA//8D&#10;AFBLAQItABQABgAIAAAAIQDkmcPA+wAAAOEBAAATAAAAAAAAAAAAAAAAAAAAAABbQ29udGVudF9U&#10;eXBlc10ueG1sUEsBAi0AFAAGAAgAAAAhACOyauHXAAAAlAEAAAsAAAAAAAAAAAAAAAAALAEAAF9y&#10;ZWxzLy5yZWxzUEsBAi0AFAAGAAgAAAAhALVc7kQwAgAAagQAAA4AAAAAAAAAAAAAAAAALAIAAGRy&#10;cy9lMm9Eb2MueG1sUEsBAi0AFAAGAAgAAAAhAHLKPQDdAAAACQEAAA8AAAAAAAAAAAAAAAAAiAQA&#10;AGRycy9kb3ducmV2LnhtbFBLBQYAAAAABAAEAPMAAACSBQAAAAA=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32BF6" wp14:editId="05CA41C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457200" cy="342900"/>
                <wp:effectExtent l="0" t="0" r="25400" b="3810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" o:spid="_x0000_s1026" type="#_x0000_t96" style="position:absolute;margin-left:0;margin-top:12.2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/aqC8CAABiBAAADgAAAGRycy9lMm9Eb2MueG1srFRRj9MwDH5H4j9EeWftdruDVetOpx1DSAec&#10;dPADvCRdA2kckmzd+PU4WTd2wBOiD5Edx5/tz3bnt/vOsJ3yQaOt+XhUcqasQKntpuZfPq9eveEs&#10;RLASDFpV84MK/Hbx8sW8d5WaYItGKs8IxIaqdzVvY3RVUQTRqg7CCJ2yZGzQdxBJ9ZtCeugJvTPF&#10;pCxvih69dB6FCoFu749Gvsj4TaNE/NQ0QUVmak65xXz6fK7TWSzmUG08uFaLIQ34hyw60JaCnqHu&#10;IQLbev0HVKeFx4BNHAnsCmwaLVSugaoZl79V89SCU7kWIie4M03h/8GKj7tHz7Sk3k05s9BRj+62&#10;EXNoNs4E9S5U9O7JPfpUYnAPKL4FZnHZgt2oO++xbxVISmucCC2eOSQlkCtb9x9QEjwQfOZq3/gu&#10;ARILbJ9bcji3RO0jE3Q5vX5NbeZMkOlqOpmRnCJAdXJ2PsR3CjuWhJqHTht1WIFIvEEFu4cQc1/k&#10;UBzIr5w1naEu78Cw6c311YA4vCXsE2auFo2WK21MVvxmvTSekWfNV/kbnMPlM2NZT1zMyusyZ/HM&#10;GC4xyvz9DcPj1so8nYnat4McQZujTGkaO3Cd6E0TH6o1ygNR7fE46LSYJLTof3DW05ATP9+34BVn&#10;5r2lds3G02naiqxkqjnzl5b1pQWsIKiaR86O4jIeN2nrvN60FGmcy7WYJqjR8TQLx6yGZGmQcwOH&#10;pUubcqnnV79+DYufAAAA//8DAFBLAwQUAAYACAAAACEASLi+KNwAAAAFAQAADwAAAGRycy9kb3du&#10;cmV2LnhtbEyPwU7DMBBE70j8g7VI3KhD1EAJcaoKAQfaAwTEeRsvSWi8jmK3DXw9ywlOo9GsZt4W&#10;y8n16kBj6DwbuJwloIhrbztuDLy9PlwsQIWIbLH3TAa+KMCyPD0pMLf+yC90qGKjpIRDjgbaGIdc&#10;61C35DDM/EAs2YcfHUaxY6PtiEcpd71Ok+RKO+xYFloc6K6lelftnYHV083n7v7dfa+fw/qx8pts&#10;XlFmzPnZtLoFFWmKf8fwiy/oUArT1u/ZBtUbkEeigXSegZL0OhW/FV1koMtC/6cvfwAAAP//AwBQ&#10;SwECLQAUAAYACAAAACEA5JnDwPsAAADhAQAAEwAAAAAAAAAAAAAAAAAAAAAAW0NvbnRlbnRfVHlw&#10;ZXNdLnhtbFBLAQItABQABgAIAAAAIQAjsmrh1wAAAJQBAAALAAAAAAAAAAAAAAAAACwBAABfcmVs&#10;cy8ucmVsc1BLAQItABQABgAIAAAAIQAdX9qoLwIAAGIEAAAOAAAAAAAAAAAAAAAAACwCAABkcnMv&#10;ZTJvRG9jLnhtbFBLAQItABQABgAIAAAAIQBIuL4o3AAAAAUBAAAPAAAAAAAAAAAAAAAAAIcEAABk&#10;cnMvZG93bnJldi54bWxQSwUGAAAAAAQABADzAAAAkAUAAAAA&#10;" strokeweight="1.5pt"/>
            </w:pict>
          </mc:Fallback>
        </mc:AlternateContent>
      </w:r>
      <w:r>
        <w:rPr>
          <w:rFonts w:ascii="Tahoma" w:hAnsi="Tahoma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9443B" wp14:editId="04CB7157">
                <wp:simplePos x="0" y="0"/>
                <wp:positionH relativeFrom="column">
                  <wp:posOffset>5537835</wp:posOffset>
                </wp:positionH>
                <wp:positionV relativeFrom="paragraph">
                  <wp:posOffset>104140</wp:posOffset>
                </wp:positionV>
                <wp:extent cx="685800" cy="571500"/>
                <wp:effectExtent l="13335" t="15240" r="12065" b="1016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199" y="7817"/>
                                <a:pt x="16199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436.05pt;margin-top:8.2pt;width:5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Y4vIYFAADCEQAADgAAAGRycy9lMm9Eb2MueG1srFhrr5tGEP1eqf9hxcdWjc3DGFvxjdKkQZXS&#10;NlLoD8CAbVTMUuBe3+TX98wAY543VVVH8QXv2TOPMzvs8vrN8zVTT0lZpTo/GOartaGSPNJxmp8P&#10;xp/Bh588Q1V1mMdhpvPkYHxJKuPNw/ffvb4V+8TSF53FSalAklf7W3EwLnVd7FerKrok17B6pYsk&#10;x+BJl9ewxm15XsVleAP7NVtZ67W7uukyLkodJVWFX983g8YD859OSVT/cTpVSa2ygwHfav4u+ftI&#10;36uH1+H+XIbFJY1aN8L/4MU1THMYFar3YR2qxzKdUF3TqNSVPtWvIn1d6dMpjRKOAdGY61E0ny9h&#10;kXAsSE5VSJqq/482+v3pU6nSGNrtDJWHV2j09rHWbFqZG0rQraj2wH0uPpUUYlV81NFflcr1u0uY&#10;n5O3ZalvlySM4ZZJ+NVgAt1UmKqOt990DPoQ9Jyr51N5JUJkQT2zJF9EkuS5VhF+dL2Nt4ZwEYY2&#10;W3ODa7IQ7rvJ0WNV+4lmovDpY1U3isa4Yj3iNigfJKdrBnF//EltnPVa4V8rv2DMHsY0tzvX8WZx&#10;Vg9HgA474gvE5g8roKyNqzhBKJPOZCAmATFhbQ7k2z17nS0VrBVmt+G2UQbi2bJFIQNkt2DQmTVo&#10;qcAeGfQ3HRJsvqOsaYTCtWwv6LMsuOR2hqDfPQeOwtxhDvxthySX3BmXfDSlphbCYyVkI5pADIJm&#10;3qegb2kplVhWUne+pwJXYdrIY1MK5c1e+TvlbxUSOwQF4vSyP2ILENudd9o3peSQSd9EFcGr3cia&#10;b0olkUtAYR79HeGCu+vLbt0tvuiXFCb7hWIj3zB3mAfflIJizyx4ZeO/NcFJUYGPVinNHHOJyFRV&#10;a7QaQk5QonMPRT1kAuxrxE3GVFO/RCWO02u70ZjLkpqIdAXfd0uF6lsiKB6BLyNFVDJtoXE1IU9s&#10;D6SwzEWcSNFLDHgnfH0pmrwsGBY92oVgYiVY46XgWyJIA0Olm+5UDkvkoBQ2sXatY+KiqEJJfBlr&#10;izSEbeJpnxZjWlu04Yx7S5m0h8pA7PkE2QNl7EUFbVGGMuRQ9cOVUfXbIgtAXWIABHwCHQjjArSZ&#10;ZRRhEC5rwpbdCZ0oc3dv8mixRZKhex4sT1aVI5oQIzm4m0bhiBqNWfDMV44jcrRsDpofcj9MYHBv&#10;kmhsjWK3WcLAFN24TV4WUKIaUNYW3WiJTpQTw0uUIpwglzhFOyC5qJcoRTyi9HYvuCkKivEFznu3&#10;A9K33aXA772OcM5aLfGJgMy3XeTr6+I7Vp8Pu8xzt48ML93WMnrO270lrhQ2wLRnpa1mgR6DHSsX&#10;BXarJDnKBSTA0fgSHJoznLvct+HQk+G8ifg2HFoxnB/wHbz524ZR4pBEx6OANMABKaAc44gUWMgh&#10;DkmB1dZ9EdaUBY4Vl+p2MJq2qy7dFY1d9VMSaEbVlBAqJXaCF0ibkzsoejym0c/J19kpW89sN0sF&#10;c/E9BcSkvBqbgYa7P0IxDqiHd+00e+shyjlC19yhejEy9sGUEXO9BaYVeWAry/vhtFkCVz8FHWbO&#10;r/sMx0OX7gfqbt2mYtoePY6ff/5XwTM1RThgarQam50qOHQ7ynSVNJmgMuG6l3phb+7HtEpnafwh&#10;zTKqkao8H99lpXoKUYIf+NNmdADLci43b7Pd8GIbDA441vyZ47imNd41ZOn1YGCjh0+TVzq6/pLH&#10;nOM6TLPmGj5nWLZ8lqXja3MMPur4C46ypW5eJODFBy4uuvxqqBteIhyM6u/HsEwMlf2a4zi8Mx16&#10;LtV842y2tMLK/sixPxLmEagORm2grdDluxp3mPJYlOn5Aksmx55rOqGfUjrqsn+NV+0NXhRw9tuX&#10;GvQmon/PqPurl4d/AAAA//8DAFBLAwQUAAYACAAAACEAwBybR98AAAAKAQAADwAAAGRycy9kb3du&#10;cmV2LnhtbEyPzU7DMBCE70i8g7VI3KjdqpQ0xKn4EYgLlVpQubrxkkTE68h205SnZznBcb8Zzc4U&#10;q9F1YsAQW08aphMFAqnytqVaw/vb01UGIiZD1nSeUMMJI6zK87PC5NYfaYPDNtWCQyjmRkOTUp9L&#10;GasGnYkT3yOx9umDM4nPUEsbzJHDXSdnSi2kMy3xh8b0+NBg9bU9OA3m43HX31eb684N6/lz+D6t&#10;X19arS8vxrtbEAnH9GeG3/pcHUrutPcHslF0GrKb2ZStLCzmINiwzBSDPQPFRJaF/D+h/AEAAP//&#10;AwBQSwECLQAUAAYACAAAACEA5JnDwPsAAADhAQAAEwAAAAAAAAAAAAAAAAAAAAAAW0NvbnRlbnRf&#10;VHlwZXNdLnhtbFBLAQItABQABgAIAAAAIQAjsmrh1wAAAJQBAAALAAAAAAAAAAAAAAAAACwBAABf&#10;cmVscy8ucmVsc1BLAQItABQABgAIAAAAIQDOdji8hgUAAMIRAAAOAAAAAAAAAAAAAAAAACwCAABk&#10;cnMvZTJvRG9jLnhtbFBLAQItABQABgAIAAAAIQDAHJtH3wAAAAoBAAAPAAAAAAAAAAAAAAAAAN4H&#10;AABkcnMvZG93bnJldi54bWxQSwUGAAAAAAQABADzAAAA6ggAAAAA&#10;" path="m5400,10800c5400,7817,7817,5400,10800,5400,13782,5400,16199,7817,16199,10799l21600,10800c21600,4835,16764,,10800,,4835,,,4835,,10800l5400,10800xe" strokeweight="2.25pt">
                <v:stroke joinstyle="miter"/>
                <v:path o:connecttype="custom" o:connectlocs="342900,0;85725,285750;342900,142875;600075,285750" o:connectangles="0,0,0,0" textboxrect="0,0,21600,7713"/>
              </v:shape>
            </w:pict>
          </mc:Fallback>
        </mc:AlternateContent>
      </w:r>
    </w:p>
    <w:p w14:paraId="71855E6B" w14:textId="77777777" w:rsidR="00006F36" w:rsidRPr="00990EB4" w:rsidRDefault="00006F36" w:rsidP="00006F36">
      <w:pPr>
        <w:ind w:right="-1530"/>
        <w:rPr>
          <w:rFonts w:ascii="Arial" w:hAnsi="Arial"/>
          <w:b/>
          <w:sz w:val="36"/>
        </w:rPr>
      </w:pP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Tahoma" w:hAnsi="Tahoma"/>
          <w:b/>
          <w:sz w:val="28"/>
        </w:rPr>
        <w:tab/>
      </w:r>
      <w:r w:rsidRPr="00990EB4">
        <w:rPr>
          <w:rFonts w:ascii="Arial" w:hAnsi="Arial"/>
          <w:b/>
          <w:sz w:val="36"/>
        </w:rPr>
        <w:t xml:space="preserve"> </w:t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  <w:r w:rsidRPr="00990EB4">
        <w:rPr>
          <w:rFonts w:ascii="Arial" w:hAnsi="Arial"/>
          <w:b/>
          <w:sz w:val="36"/>
        </w:rPr>
        <w:tab/>
      </w:r>
    </w:p>
    <w:p w14:paraId="24843345" w14:textId="77777777" w:rsidR="000A1669" w:rsidRDefault="000A1669" w:rsidP="000A1669">
      <w:pPr>
        <w:rPr>
          <w:rFonts w:ascii="Tahoma" w:hAnsi="Tahoma" w:cs="Tahoma"/>
          <w:b/>
        </w:rPr>
      </w:pPr>
    </w:p>
    <w:p w14:paraId="7EAFB667" w14:textId="77777777" w:rsidR="00006F36" w:rsidRDefault="00006F36" w:rsidP="000A1669">
      <w:pPr>
        <w:rPr>
          <w:rFonts w:ascii="Tahoma" w:hAnsi="Tahoma" w:cs="Tahoma"/>
          <w:b/>
        </w:rPr>
      </w:pPr>
    </w:p>
    <w:p w14:paraId="35F5938A" w14:textId="77777777" w:rsidR="00006F36" w:rsidRPr="00006F36" w:rsidRDefault="00006F36" w:rsidP="00006F36">
      <w:pPr>
        <w:ind w:right="-1530"/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4. </w:t>
      </w:r>
      <w:r w:rsidRPr="00006F36">
        <w:rPr>
          <w:rFonts w:ascii="Tahoma" w:hAnsi="Tahoma"/>
          <w:b/>
        </w:rPr>
        <w:t>Which of the following statements is TRUE?</w:t>
      </w:r>
    </w:p>
    <w:p w14:paraId="2929F45E" w14:textId="77777777" w:rsidR="00006F36" w:rsidRPr="00006F36" w:rsidRDefault="00006F36" w:rsidP="00006F36">
      <w:pPr>
        <w:ind w:right="-1530"/>
        <w:rPr>
          <w:rFonts w:ascii="Tahoma" w:hAnsi="Tahoma"/>
          <w:b/>
        </w:rPr>
      </w:pPr>
    </w:p>
    <w:p w14:paraId="49908ED1" w14:textId="77777777" w:rsidR="00006F36" w:rsidRPr="00006F36" w:rsidRDefault="00006F36" w:rsidP="00006F36">
      <w:pPr>
        <w:ind w:right="-1530"/>
        <w:rPr>
          <w:rFonts w:ascii="Tahoma" w:hAnsi="Tahoma"/>
        </w:rPr>
      </w:pPr>
      <w:r w:rsidRPr="00006F36">
        <w:rPr>
          <w:rFonts w:ascii="Tahoma" w:hAnsi="Tahoma"/>
          <w:b/>
        </w:rPr>
        <w:t>A</w:t>
      </w:r>
      <w:r w:rsidRPr="00006F36">
        <w:rPr>
          <w:rFonts w:ascii="Tahoma" w:hAnsi="Tahoma"/>
          <w:b/>
        </w:rPr>
        <w:tab/>
      </w:r>
      <w:r w:rsidRPr="00006F36">
        <w:rPr>
          <w:rFonts w:ascii="Tahoma" w:hAnsi="Tahoma"/>
        </w:rPr>
        <w:t>a line of symmetry can curve to divide the shape into two parts</w:t>
      </w:r>
    </w:p>
    <w:p w14:paraId="49C3CB81" w14:textId="77777777" w:rsidR="00006F36" w:rsidRPr="00006F36" w:rsidRDefault="00006F36" w:rsidP="00006F36">
      <w:pPr>
        <w:ind w:left="720" w:hanging="720"/>
        <w:rPr>
          <w:rFonts w:ascii="Tahoma" w:hAnsi="Tahoma"/>
        </w:rPr>
      </w:pPr>
      <w:r w:rsidRPr="00006F36">
        <w:rPr>
          <w:rFonts w:ascii="Tahoma" w:hAnsi="Tahoma"/>
          <w:b/>
        </w:rPr>
        <w:t>B</w:t>
      </w:r>
      <w:r w:rsidRPr="00006F36">
        <w:rPr>
          <w:rFonts w:ascii="Tahoma" w:hAnsi="Tahoma"/>
        </w:rPr>
        <w:tab/>
        <w:t>a line of symmetry divides a shape into two parts of different sizes</w:t>
      </w:r>
    </w:p>
    <w:p w14:paraId="7762FD0F" w14:textId="77777777" w:rsidR="00006F36" w:rsidRDefault="00006F36" w:rsidP="00006F36">
      <w:pPr>
        <w:ind w:left="720" w:hanging="720"/>
        <w:rPr>
          <w:rFonts w:ascii="Tahoma" w:hAnsi="Tahoma"/>
          <w:b/>
        </w:rPr>
      </w:pPr>
      <w:r w:rsidRPr="00006F36">
        <w:rPr>
          <w:rFonts w:ascii="Tahoma" w:hAnsi="Tahoma"/>
          <w:b/>
        </w:rPr>
        <w:t>C</w:t>
      </w:r>
      <w:r w:rsidRPr="00006F36">
        <w:rPr>
          <w:rFonts w:ascii="Tahoma" w:hAnsi="Tahoma"/>
          <w:b/>
        </w:rPr>
        <w:tab/>
      </w:r>
      <w:r w:rsidRPr="00006F36">
        <w:rPr>
          <w:rFonts w:ascii="Tahoma" w:hAnsi="Tahoma"/>
        </w:rPr>
        <w:t>a line of symmetry divides a shape into two parts that match exactly</w:t>
      </w:r>
    </w:p>
    <w:p w14:paraId="2B93298D" w14:textId="77777777" w:rsidR="00006F36" w:rsidRDefault="00006F36" w:rsidP="00006F36">
      <w:pPr>
        <w:rPr>
          <w:rFonts w:ascii="Tahoma" w:hAnsi="Tahoma"/>
        </w:rPr>
      </w:pPr>
      <w:r w:rsidRPr="00006F36">
        <w:rPr>
          <w:rFonts w:ascii="Tahoma" w:hAnsi="Tahoma"/>
          <w:b/>
        </w:rPr>
        <w:t xml:space="preserve">D </w:t>
      </w:r>
      <w:r>
        <w:rPr>
          <w:rFonts w:ascii="Tahoma" w:hAnsi="Tahoma"/>
          <w:b/>
        </w:rPr>
        <w:tab/>
      </w:r>
      <w:r w:rsidRPr="00006F36">
        <w:rPr>
          <w:rFonts w:ascii="Tahoma" w:hAnsi="Tahoma"/>
        </w:rPr>
        <w:t>a line of symmetry divides a s</w:t>
      </w:r>
      <w:r>
        <w:rPr>
          <w:rFonts w:ascii="Tahoma" w:hAnsi="Tahoma"/>
        </w:rPr>
        <w:t>hape into two parts that</w:t>
      </w:r>
    </w:p>
    <w:p w14:paraId="47ADDEDD" w14:textId="77777777" w:rsidR="00006F36" w:rsidRPr="00006F36" w:rsidRDefault="00006F36" w:rsidP="00006F36">
      <w:pPr>
        <w:ind w:firstLine="720"/>
        <w:rPr>
          <w:rFonts w:ascii="Tahoma" w:hAnsi="Tahoma"/>
        </w:rPr>
      </w:pPr>
      <w:proofErr w:type="gramStart"/>
      <w:r>
        <w:rPr>
          <w:rFonts w:ascii="Tahoma" w:hAnsi="Tahoma"/>
        </w:rPr>
        <w:t>almost</w:t>
      </w:r>
      <w:proofErr w:type="gramEnd"/>
      <w:r>
        <w:rPr>
          <w:rFonts w:ascii="Tahoma" w:hAnsi="Tahoma"/>
        </w:rPr>
        <w:t xml:space="preserve"> </w:t>
      </w:r>
      <w:r w:rsidRPr="00006F36">
        <w:rPr>
          <w:rFonts w:ascii="Tahoma" w:hAnsi="Tahoma"/>
        </w:rPr>
        <w:t>match</w:t>
      </w:r>
    </w:p>
    <w:p w14:paraId="744B998D" w14:textId="77777777" w:rsidR="00006F36" w:rsidRDefault="00006F36" w:rsidP="000A1669">
      <w:pPr>
        <w:rPr>
          <w:rFonts w:ascii="Tahoma" w:hAnsi="Tahoma" w:cs="Tahoma"/>
          <w:b/>
        </w:rPr>
      </w:pPr>
    </w:p>
    <w:p w14:paraId="134EAB30" w14:textId="77777777" w:rsidR="00006F36" w:rsidRPr="00006F36" w:rsidRDefault="00B96230" w:rsidP="00006F36">
      <w:pPr>
        <w:jc w:val="center"/>
        <w:rPr>
          <w:rFonts w:ascii="Tahoma" w:hAnsi="Tahoma" w:cs="Tahoma"/>
        </w:rPr>
      </w:pPr>
      <w:hyperlink r:id="rId12" w:history="1">
        <w:r w:rsidR="00006F36" w:rsidRPr="00EC2227">
          <w:rPr>
            <w:rStyle w:val="Hyperlink"/>
            <w:rFonts w:ascii="Tahoma" w:hAnsi="Tahoma" w:cs="Tahoma"/>
          </w:rPr>
          <w:t>www.forrestmath.weebly.com</w:t>
        </w:r>
      </w:hyperlink>
      <w:r w:rsidR="00006F36">
        <w:rPr>
          <w:rFonts w:ascii="Tahoma" w:hAnsi="Tahoma" w:cs="Tahoma"/>
        </w:rPr>
        <w:t xml:space="preserve"> </w:t>
      </w:r>
    </w:p>
    <w:sectPr w:rsidR="00006F36" w:rsidRPr="00006F36" w:rsidSect="001D69F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P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F8"/>
    <w:rsid w:val="00006F36"/>
    <w:rsid w:val="000A1669"/>
    <w:rsid w:val="001D69F8"/>
    <w:rsid w:val="00274A76"/>
    <w:rsid w:val="0056694B"/>
    <w:rsid w:val="00686A0F"/>
    <w:rsid w:val="00724F19"/>
    <w:rsid w:val="00795272"/>
    <w:rsid w:val="00B96230"/>
    <w:rsid w:val="00DA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CE57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A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6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yperlink" Target="http://www.forrestmath.weebly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Macintosh Word</Application>
  <DocSecurity>0</DocSecurity>
  <Lines>11</Lines>
  <Paragraphs>3</Paragraphs>
  <ScaleCrop>false</ScaleCrop>
  <Company>HCS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2019-03-11T12:05:00Z</cp:lastPrinted>
  <dcterms:created xsi:type="dcterms:W3CDTF">2019-03-11T12:05:00Z</dcterms:created>
  <dcterms:modified xsi:type="dcterms:W3CDTF">2019-03-11T12:05:00Z</dcterms:modified>
</cp:coreProperties>
</file>